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E9B" w:rsidRDefault="00873E9B" w:rsidP="00873E9B">
      <w:pPr>
        <w:jc w:val="center"/>
        <w:rPr>
          <w:i/>
          <w:sz w:val="20"/>
          <w:szCs w:val="20"/>
        </w:rPr>
      </w:pPr>
      <w:r>
        <w:rPr>
          <w:b/>
          <w:sz w:val="32"/>
          <w:szCs w:val="32"/>
        </w:rPr>
        <w:t xml:space="preserve">Where </w:t>
      </w:r>
      <w:proofErr w:type="gramStart"/>
      <w:r>
        <w:rPr>
          <w:b/>
          <w:sz w:val="32"/>
          <w:szCs w:val="32"/>
        </w:rPr>
        <w:t>To</w:t>
      </w:r>
      <w:proofErr w:type="gramEnd"/>
      <w:r>
        <w:rPr>
          <w:b/>
          <w:sz w:val="32"/>
          <w:szCs w:val="32"/>
        </w:rPr>
        <w:t xml:space="preserve"> Stay</w:t>
      </w:r>
      <w:r>
        <w:rPr>
          <w:b/>
          <w:sz w:val="32"/>
          <w:szCs w:val="32"/>
        </w:rPr>
        <w:br/>
      </w:r>
      <w:r>
        <w:rPr>
          <w:b/>
          <w:sz w:val="24"/>
          <w:szCs w:val="24"/>
        </w:rPr>
        <w:t>By James Fox</w:t>
      </w:r>
      <w:r>
        <w:rPr>
          <w:b/>
          <w:sz w:val="32"/>
          <w:szCs w:val="32"/>
        </w:rPr>
        <w:br/>
      </w:r>
      <w:r>
        <w:rPr>
          <w:i/>
          <w:sz w:val="20"/>
          <w:szCs w:val="20"/>
        </w:rPr>
        <w:t xml:space="preserve">Conde Nast </w:t>
      </w:r>
      <w:proofErr w:type="spellStart"/>
      <w:r>
        <w:rPr>
          <w:i/>
          <w:sz w:val="20"/>
          <w:szCs w:val="20"/>
        </w:rPr>
        <w:t>Traveller</w:t>
      </w:r>
      <w:proofErr w:type="spellEnd"/>
      <w:r>
        <w:rPr>
          <w:i/>
          <w:sz w:val="20"/>
          <w:szCs w:val="20"/>
        </w:rPr>
        <w:t>, January 2007</w:t>
      </w:r>
      <w:r>
        <w:rPr>
          <w:i/>
          <w:sz w:val="20"/>
          <w:szCs w:val="20"/>
        </w:rPr>
        <w:br/>
      </w:r>
    </w:p>
    <w:p w:rsidR="00873E9B" w:rsidRDefault="00873E9B" w:rsidP="00873E9B">
      <w:pPr>
        <w:rPr>
          <w:b/>
          <w:sz w:val="28"/>
          <w:szCs w:val="28"/>
        </w:rPr>
      </w:pPr>
      <w:r>
        <w:rPr>
          <w:b/>
          <w:sz w:val="28"/>
          <w:szCs w:val="28"/>
        </w:rPr>
        <w:t xml:space="preserve">James Fox and his children enjoy the laid-back atmosphere of the resort next-door to </w:t>
      </w:r>
      <w:proofErr w:type="spellStart"/>
      <w:r>
        <w:rPr>
          <w:b/>
          <w:sz w:val="28"/>
          <w:szCs w:val="28"/>
        </w:rPr>
        <w:t>Amanpuri</w:t>
      </w:r>
      <w:proofErr w:type="spellEnd"/>
      <w:r>
        <w:rPr>
          <w:b/>
          <w:sz w:val="28"/>
          <w:szCs w:val="28"/>
        </w:rPr>
        <w:t>.</w:t>
      </w:r>
    </w:p>
    <w:p w:rsidR="00873E9B" w:rsidRPr="00873E9B" w:rsidRDefault="00873E9B" w:rsidP="00873E9B">
      <w:pPr>
        <w:rPr>
          <w:sz w:val="24"/>
          <w:szCs w:val="24"/>
        </w:rPr>
      </w:pPr>
      <w:r>
        <w:rPr>
          <w:b/>
          <w:sz w:val="28"/>
          <w:szCs w:val="28"/>
        </w:rPr>
        <w:br/>
      </w:r>
      <w:r>
        <w:rPr>
          <w:sz w:val="24"/>
          <w:szCs w:val="24"/>
        </w:rPr>
        <w:tab/>
        <w:t xml:space="preserve">The </w:t>
      </w:r>
      <w:proofErr w:type="spellStart"/>
      <w:r>
        <w:rPr>
          <w:sz w:val="24"/>
          <w:szCs w:val="24"/>
        </w:rPr>
        <w:t>Chedi</w:t>
      </w:r>
      <w:proofErr w:type="spellEnd"/>
      <w:r>
        <w:rPr>
          <w:sz w:val="24"/>
          <w:szCs w:val="24"/>
        </w:rPr>
        <w:t xml:space="preserve"> shares a small, pretty bay with one of the grandest hotels in the world, </w:t>
      </w:r>
      <w:proofErr w:type="spellStart"/>
      <w:r>
        <w:rPr>
          <w:sz w:val="24"/>
          <w:szCs w:val="24"/>
        </w:rPr>
        <w:t>Armanpuri</w:t>
      </w:r>
      <w:proofErr w:type="spellEnd"/>
      <w:r>
        <w:rPr>
          <w:sz w:val="24"/>
          <w:szCs w:val="24"/>
        </w:rPr>
        <w:t xml:space="preserve">.  Although you can’t see the establishments from each other, their sunbed arrangements describe the difference.  Those of </w:t>
      </w:r>
      <w:proofErr w:type="spellStart"/>
      <w:r>
        <w:rPr>
          <w:sz w:val="24"/>
          <w:szCs w:val="24"/>
        </w:rPr>
        <w:t>Amanpuri</w:t>
      </w:r>
      <w:proofErr w:type="spellEnd"/>
      <w:r>
        <w:rPr>
          <w:sz w:val="24"/>
          <w:szCs w:val="24"/>
        </w:rPr>
        <w:t xml:space="preserve"> are arranged in neat rows of white-toweled and regimented luxury, with hovering attendants and raked sand.  At The </w:t>
      </w:r>
      <w:proofErr w:type="spellStart"/>
      <w:r>
        <w:rPr>
          <w:sz w:val="24"/>
          <w:szCs w:val="24"/>
        </w:rPr>
        <w:t>Chedi</w:t>
      </w:r>
      <w:proofErr w:type="spellEnd"/>
      <w:r>
        <w:rPr>
          <w:sz w:val="24"/>
          <w:szCs w:val="24"/>
        </w:rPr>
        <w:t xml:space="preserve"> you wheel a sunbed to your </w:t>
      </w:r>
      <w:proofErr w:type="spellStart"/>
      <w:r>
        <w:rPr>
          <w:sz w:val="24"/>
          <w:szCs w:val="24"/>
        </w:rPr>
        <w:t>favourite</w:t>
      </w:r>
      <w:proofErr w:type="spellEnd"/>
      <w:r>
        <w:rPr>
          <w:sz w:val="24"/>
          <w:szCs w:val="24"/>
        </w:rPr>
        <w:t xml:space="preserve"> palm tree where you will be sold a coconut to drink, with extraordinary politeness, usually by a child.  Your soon-to-be masseur will be resting in the shade nearby.  You can also walk to the rocky edge of the bay and eat grilled fish at a ‘restaurant’ with two plastic tables.  Excess laundry can be offloaded there, too, if you feel you’ve overburdened the hotel.  The </w:t>
      </w:r>
      <w:proofErr w:type="spellStart"/>
      <w:r>
        <w:rPr>
          <w:sz w:val="24"/>
          <w:szCs w:val="24"/>
        </w:rPr>
        <w:t>Chedi</w:t>
      </w:r>
      <w:proofErr w:type="spellEnd"/>
      <w:r>
        <w:rPr>
          <w:sz w:val="24"/>
          <w:szCs w:val="24"/>
        </w:rPr>
        <w:t xml:space="preserve"> doesn’t seem to mind sharing its excellent facilities with the mini-services – no doubt licensed by the hotel – of the beach traders.</w:t>
      </w:r>
      <w:r>
        <w:rPr>
          <w:sz w:val="24"/>
          <w:szCs w:val="24"/>
        </w:rPr>
        <w:br/>
      </w:r>
      <w:r>
        <w:rPr>
          <w:sz w:val="24"/>
          <w:szCs w:val="24"/>
        </w:rPr>
        <w:tab/>
        <w:t xml:space="preserve">The </w:t>
      </w:r>
      <w:proofErr w:type="spellStart"/>
      <w:r>
        <w:rPr>
          <w:sz w:val="24"/>
          <w:szCs w:val="24"/>
        </w:rPr>
        <w:t>Chedi</w:t>
      </w:r>
      <w:proofErr w:type="spellEnd"/>
      <w:r>
        <w:rPr>
          <w:sz w:val="24"/>
          <w:szCs w:val="24"/>
        </w:rPr>
        <w:t xml:space="preserve"> is also about one third of the price of </w:t>
      </w:r>
      <w:proofErr w:type="spellStart"/>
      <w:r>
        <w:rPr>
          <w:sz w:val="24"/>
          <w:szCs w:val="24"/>
        </w:rPr>
        <w:t>Amanpuri</w:t>
      </w:r>
      <w:proofErr w:type="spellEnd"/>
      <w:r>
        <w:rPr>
          <w:sz w:val="24"/>
          <w:szCs w:val="24"/>
        </w:rPr>
        <w:t xml:space="preserve">, whose soaring teak halls and many restaurants and villas can envelop you in the paralysis of over-attentive luxury, or in the anxiety of the ticking meter.  Having snooped about, these are the only two hotels I would go to on Phuket, if I was in funds.  But with children I would always choose the </w:t>
      </w:r>
      <w:proofErr w:type="spellStart"/>
      <w:r>
        <w:rPr>
          <w:sz w:val="24"/>
          <w:szCs w:val="24"/>
        </w:rPr>
        <w:t>Chedi</w:t>
      </w:r>
      <w:proofErr w:type="spellEnd"/>
      <w:r>
        <w:rPr>
          <w:sz w:val="24"/>
          <w:szCs w:val="24"/>
        </w:rPr>
        <w:t xml:space="preserve"> for its delightful staff and the cheery version of Somerset Maugham communality in its expansive public room: it even has a library with shelves of sun-dried books by Daphne du </w:t>
      </w:r>
      <w:proofErr w:type="spellStart"/>
      <w:r>
        <w:rPr>
          <w:sz w:val="24"/>
          <w:szCs w:val="24"/>
        </w:rPr>
        <w:t>Maurier</w:t>
      </w:r>
      <w:proofErr w:type="spellEnd"/>
      <w:r>
        <w:rPr>
          <w:sz w:val="24"/>
          <w:szCs w:val="24"/>
        </w:rPr>
        <w:t>.</w:t>
      </w:r>
      <w:r>
        <w:rPr>
          <w:sz w:val="24"/>
          <w:szCs w:val="24"/>
        </w:rPr>
        <w:br/>
      </w:r>
      <w:r>
        <w:rPr>
          <w:sz w:val="24"/>
          <w:szCs w:val="24"/>
        </w:rPr>
        <w:tab/>
        <w:t>The hotel is built in a coconut grove and old banana plantation, with cabins linked by steep staircases set among the palms.  The beachside elevation look</w:t>
      </w:r>
      <w:r w:rsidR="00081BFC">
        <w:rPr>
          <w:sz w:val="24"/>
          <w:szCs w:val="24"/>
        </w:rPr>
        <w:t>s</w:t>
      </w:r>
      <w:r>
        <w:rPr>
          <w:sz w:val="24"/>
          <w:szCs w:val="24"/>
        </w:rPr>
        <w:t xml:space="preserve"> like a wooden reduction of the Lincoln Memorial, with very tall columns enclosing airy courtyards where you breakfast and lunch.  It has the strange, dated air of post-colonial optimism circa 1965, not unlike the Panafric Hotel in Nairobi.  Oddly, The </w:t>
      </w:r>
      <w:proofErr w:type="spellStart"/>
      <w:r>
        <w:rPr>
          <w:sz w:val="24"/>
          <w:szCs w:val="24"/>
        </w:rPr>
        <w:t>Chedi</w:t>
      </w:r>
      <w:proofErr w:type="spellEnd"/>
      <w:r>
        <w:rPr>
          <w:sz w:val="24"/>
          <w:szCs w:val="24"/>
        </w:rPr>
        <w:t xml:space="preserve"> and </w:t>
      </w:r>
      <w:proofErr w:type="spellStart"/>
      <w:r>
        <w:rPr>
          <w:sz w:val="24"/>
          <w:szCs w:val="24"/>
        </w:rPr>
        <w:t>Amanpuri</w:t>
      </w:r>
      <w:proofErr w:type="spellEnd"/>
      <w:r>
        <w:rPr>
          <w:sz w:val="24"/>
          <w:szCs w:val="24"/>
        </w:rPr>
        <w:t xml:space="preserve"> were designed by the same </w:t>
      </w:r>
      <w:r w:rsidR="00081BFC">
        <w:rPr>
          <w:sz w:val="24"/>
          <w:szCs w:val="24"/>
        </w:rPr>
        <w:t xml:space="preserve">architect, Ed Tuttle, whose mission was to ensure that overflowing guests from </w:t>
      </w:r>
      <w:proofErr w:type="spellStart"/>
      <w:r w:rsidR="00081BFC">
        <w:rPr>
          <w:sz w:val="24"/>
          <w:szCs w:val="24"/>
        </w:rPr>
        <w:t>Amanpuri</w:t>
      </w:r>
      <w:proofErr w:type="spellEnd"/>
      <w:r w:rsidR="00081BFC">
        <w:rPr>
          <w:sz w:val="24"/>
          <w:szCs w:val="24"/>
        </w:rPr>
        <w:t xml:space="preserve"> would be unashamed of staying at its cheaper </w:t>
      </w:r>
      <w:proofErr w:type="spellStart"/>
      <w:r w:rsidR="00081BFC">
        <w:rPr>
          <w:sz w:val="24"/>
          <w:szCs w:val="24"/>
        </w:rPr>
        <w:t>neighbour</w:t>
      </w:r>
      <w:proofErr w:type="spellEnd"/>
      <w:r w:rsidR="00081BFC">
        <w:rPr>
          <w:sz w:val="24"/>
          <w:szCs w:val="24"/>
        </w:rPr>
        <w:t xml:space="preserve"> (which belongs to the same owners).</w:t>
      </w:r>
      <w:r w:rsidR="00081BFC">
        <w:rPr>
          <w:sz w:val="24"/>
          <w:szCs w:val="24"/>
        </w:rPr>
        <w:br/>
      </w:r>
      <w:r w:rsidR="00081BFC">
        <w:rPr>
          <w:sz w:val="24"/>
          <w:szCs w:val="24"/>
        </w:rPr>
        <w:tab/>
        <w:t>Unless you’re very fit or under 30, you might find it exasperating or dangerously taxing to have left something in your room at the summit of the escarpment and to have to ascend again, though this applies only to the cabins at the very top, near the reception desk.  Our beachside bungalow on stilts had two bedrooms and an L-shaped veranda.  You could just about jump down from that onto the beach, but barely climb back.  It was restful, private, air-condition</w:t>
      </w:r>
      <w:r w:rsidR="006330FB">
        <w:rPr>
          <w:sz w:val="24"/>
          <w:szCs w:val="24"/>
        </w:rPr>
        <w:t>ed and made of slate and teak, with a vital dressing area between the rooms.</w:t>
      </w:r>
      <w:r w:rsidR="006330FB">
        <w:rPr>
          <w:sz w:val="24"/>
          <w:szCs w:val="24"/>
        </w:rPr>
        <w:br/>
      </w:r>
      <w:r w:rsidR="006330FB">
        <w:rPr>
          <w:sz w:val="24"/>
          <w:szCs w:val="24"/>
        </w:rPr>
        <w:lastRenderedPageBreak/>
        <w:tab/>
        <w:t xml:space="preserve">I discovered that the happy atmosphere and smooth running of the hotel had much to do with the staff.  Many of the employees have been there for 14 years or so and take some pride in the place.  Children love this hotel because everything is right for them.  Families return year after year.  The pool is huge and octagonal, and its water is warm so children can stay in forever, with their admiring parents never far away.  Beside it is a shallow pool which parents with younger children will be thankful for – my four-year-old learned to swim in it by </w:t>
      </w:r>
      <w:proofErr w:type="gramStart"/>
      <w:r w:rsidR="006330FB">
        <w:rPr>
          <w:sz w:val="24"/>
          <w:szCs w:val="24"/>
        </w:rPr>
        <w:t>himself</w:t>
      </w:r>
      <w:proofErr w:type="gramEnd"/>
      <w:r w:rsidR="006330FB">
        <w:rPr>
          <w:sz w:val="24"/>
          <w:szCs w:val="24"/>
        </w:rPr>
        <w:t xml:space="preserve"> with no instruction.  A few paces away, down some steps, is the expansive, white beach, where windsurfers, sailing boats, kayaks and diving gear are available for hire.</w:t>
      </w:r>
      <w:r w:rsidR="006330FB">
        <w:rPr>
          <w:sz w:val="24"/>
          <w:szCs w:val="24"/>
        </w:rPr>
        <w:br/>
      </w:r>
      <w:r w:rsidR="006330FB">
        <w:rPr>
          <w:sz w:val="24"/>
          <w:szCs w:val="24"/>
        </w:rPr>
        <w:tab/>
        <w:t xml:space="preserve">The food is good; but beyond comparison are the tropical breakfasts of pawpaw, mango and pineapple.  Bacon and eggs of any kind are cooked speedily near your table.  The morale of resort-hotel guests is made or broken at breakfast, and the way things are arranged here – with enough space to absorb children and a playroom next to the dining area – seemed to put us all into a day-long atavistic trance of civility.  We invariably lunched on a Thai </w:t>
      </w:r>
      <w:r w:rsidR="006330FB" w:rsidRPr="006330FB">
        <w:rPr>
          <w:i/>
          <w:sz w:val="24"/>
          <w:szCs w:val="24"/>
        </w:rPr>
        <w:t>plat du jour</w:t>
      </w:r>
      <w:r w:rsidR="006330FB">
        <w:rPr>
          <w:sz w:val="24"/>
          <w:szCs w:val="24"/>
        </w:rPr>
        <w:t xml:space="preserve">, also cooked to order and always excellent.  The Italian menu was </w:t>
      </w:r>
      <w:proofErr w:type="spellStart"/>
      <w:r w:rsidR="006330FB">
        <w:rPr>
          <w:sz w:val="24"/>
          <w:szCs w:val="24"/>
        </w:rPr>
        <w:t>missable</w:t>
      </w:r>
      <w:proofErr w:type="spellEnd"/>
      <w:r w:rsidR="006330FB">
        <w:rPr>
          <w:sz w:val="24"/>
          <w:szCs w:val="24"/>
        </w:rPr>
        <w:t xml:space="preserve"> – why eat mozzarella and tomatoes in Thailand?  High-class hamburgers with a broccoli side dish were often brought to our room for child consumption.  Any of the dishes could be ordered poolside.  And a little way along the strand you could eat barbecued seafood at the beach restaurant.</w:t>
      </w:r>
      <w:r w:rsidR="006330FB">
        <w:rPr>
          <w:sz w:val="24"/>
          <w:szCs w:val="24"/>
        </w:rPr>
        <w:br/>
      </w:r>
      <w:r w:rsidR="006330FB">
        <w:rPr>
          <w:sz w:val="24"/>
          <w:szCs w:val="24"/>
        </w:rPr>
        <w:tab/>
        <w:t xml:space="preserve">The </w:t>
      </w:r>
      <w:proofErr w:type="spellStart"/>
      <w:r w:rsidR="006330FB">
        <w:rPr>
          <w:sz w:val="24"/>
          <w:szCs w:val="24"/>
        </w:rPr>
        <w:t>Chedi</w:t>
      </w:r>
      <w:proofErr w:type="spellEnd"/>
      <w:r w:rsidR="006330FB">
        <w:rPr>
          <w:sz w:val="24"/>
          <w:szCs w:val="24"/>
        </w:rPr>
        <w:t xml:space="preserve"> is relaxed and spread out and perfect.  I felt as if I was in a photograph of happy days just before some civil war – of Mozambique, for example, and its beaches in</w:t>
      </w:r>
      <w:r w:rsidR="00ED65E9">
        <w:rPr>
          <w:sz w:val="24"/>
          <w:szCs w:val="24"/>
        </w:rPr>
        <w:t xml:space="preserve"> the 1960s.  The tsunami wrought havoc nearby, but in this little corner of the Andaman Sea little damage was done, as the mighty wave met the rock face and was repulsed.</w:t>
      </w:r>
      <w:r w:rsidR="00ED65E9">
        <w:rPr>
          <w:sz w:val="24"/>
          <w:szCs w:val="24"/>
        </w:rPr>
        <w:br/>
      </w:r>
      <w:r w:rsidR="00ED65E9">
        <w:rPr>
          <w:sz w:val="24"/>
          <w:szCs w:val="24"/>
        </w:rPr>
        <w:tab/>
        <w:t>There’s a serene hour on this beach when it’s quiet and almost empty, the air is warm and there’s light enough to read.  There are festive gala nights, where tables are laid on the beach and there’s entertainment.  At night the children tracked hermit crabs in the sand with torches.  Our visit to Phuket town was noisy and pointless, but a trip to a rubber plantation for a lengthy elephant ride was the best thing that had ever happened to my son.  There are fewer greater pleasures than resting your bare feet on the powdery skin of an elephant’s neck as it slow-motions through the jungle.</w:t>
      </w:r>
      <w:bookmarkStart w:id="0" w:name="_GoBack"/>
      <w:bookmarkEnd w:id="0"/>
    </w:p>
    <w:sectPr w:rsidR="00873E9B" w:rsidRPr="00873E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E9B"/>
    <w:rsid w:val="00081BFC"/>
    <w:rsid w:val="006330FB"/>
    <w:rsid w:val="00873E9B"/>
    <w:rsid w:val="00D316A0"/>
    <w:rsid w:val="00ED6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1</cp:revision>
  <dcterms:created xsi:type="dcterms:W3CDTF">2017-11-10T01:44:00Z</dcterms:created>
  <dcterms:modified xsi:type="dcterms:W3CDTF">2017-11-10T02:20:00Z</dcterms:modified>
</cp:coreProperties>
</file>